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5AE9C" w14:textId="1CC2BE9E" w:rsidR="00D00391" w:rsidRDefault="009E0AE3">
      <w:r>
        <w:t xml:space="preserve">Pressrelease från </w:t>
      </w:r>
      <w:proofErr w:type="spellStart"/>
      <w:r>
        <w:t>TRB</w:t>
      </w:r>
      <w:proofErr w:type="spellEnd"/>
      <w:r>
        <w:t xml:space="preserve"> Sverige AB – 2021-08-1</w:t>
      </w:r>
      <w:r w:rsidR="00334FD6">
        <w:t>9</w:t>
      </w:r>
    </w:p>
    <w:p w14:paraId="39A6E45E" w14:textId="5293CF60" w:rsidR="009E0AE3" w:rsidRDefault="009E0AE3"/>
    <w:p w14:paraId="0B877EEE" w14:textId="55118712" w:rsidR="009E0AE3" w:rsidRPr="009E0AE3" w:rsidRDefault="009E0AE3">
      <w:pPr>
        <w:rPr>
          <w:b/>
          <w:bCs/>
        </w:rPr>
      </w:pPr>
      <w:proofErr w:type="spellStart"/>
      <w:r w:rsidRPr="009E0AE3">
        <w:rPr>
          <w:b/>
          <w:bCs/>
        </w:rPr>
        <w:t>TRB</w:t>
      </w:r>
      <w:proofErr w:type="spellEnd"/>
      <w:r w:rsidRPr="009E0AE3">
        <w:rPr>
          <w:b/>
          <w:bCs/>
        </w:rPr>
        <w:t xml:space="preserve"> Klimatprotokoll nu under</w:t>
      </w:r>
      <w:r w:rsidR="00EB3DF9">
        <w:rPr>
          <w:b/>
          <w:bCs/>
        </w:rPr>
        <w:t>tecknat</w:t>
      </w:r>
    </w:p>
    <w:p w14:paraId="57EAAB77" w14:textId="1F719D44" w:rsidR="009E0AE3" w:rsidRPr="009E0AE3" w:rsidRDefault="009E0AE3">
      <w:pPr>
        <w:rPr>
          <w:b/>
          <w:bCs/>
          <w:sz w:val="48"/>
          <w:szCs w:val="48"/>
        </w:rPr>
      </w:pPr>
      <w:r w:rsidRPr="009E0AE3">
        <w:rPr>
          <w:b/>
          <w:bCs/>
          <w:sz w:val="48"/>
          <w:szCs w:val="48"/>
        </w:rPr>
        <w:t>Vår målbild – Klimatneutrala redan 2035</w:t>
      </w:r>
    </w:p>
    <w:p w14:paraId="427417D5" w14:textId="7AC32443" w:rsidR="009E0AE3" w:rsidRDefault="009E0AE3"/>
    <w:p w14:paraId="2B530F09" w14:textId="216801FE" w:rsidR="009E0AE3" w:rsidRPr="005E3B69" w:rsidRDefault="001F38A7">
      <w:pPr>
        <w:rPr>
          <w:b/>
          <w:bCs/>
          <w:sz w:val="22"/>
          <w:szCs w:val="22"/>
        </w:rPr>
      </w:pPr>
      <w:r w:rsidRPr="005E3B69">
        <w:rPr>
          <w:b/>
          <w:bCs/>
          <w:sz w:val="22"/>
          <w:szCs w:val="22"/>
        </w:rPr>
        <w:t xml:space="preserve">Under </w:t>
      </w:r>
      <w:r w:rsidR="00C73008">
        <w:rPr>
          <w:b/>
          <w:bCs/>
          <w:sz w:val="22"/>
          <w:szCs w:val="22"/>
        </w:rPr>
        <w:t xml:space="preserve">de </w:t>
      </w:r>
      <w:r w:rsidRPr="005E3B69">
        <w:rPr>
          <w:b/>
          <w:bCs/>
          <w:sz w:val="22"/>
          <w:szCs w:val="22"/>
        </w:rPr>
        <w:t xml:space="preserve">senaste åren och inte minst nu i sommar har det varit </w:t>
      </w:r>
      <w:r w:rsidR="00AC6112">
        <w:rPr>
          <w:b/>
          <w:bCs/>
          <w:sz w:val="22"/>
          <w:szCs w:val="22"/>
        </w:rPr>
        <w:t xml:space="preserve">ett stort </w:t>
      </w:r>
      <w:r w:rsidRPr="005E3B69">
        <w:rPr>
          <w:b/>
          <w:bCs/>
          <w:sz w:val="22"/>
          <w:szCs w:val="22"/>
        </w:rPr>
        <w:t>fokus</w:t>
      </w:r>
      <w:r w:rsidR="00AC6112">
        <w:rPr>
          <w:b/>
          <w:bCs/>
          <w:sz w:val="22"/>
          <w:szCs w:val="22"/>
        </w:rPr>
        <w:t>,</w:t>
      </w:r>
      <w:r w:rsidRPr="005E3B69">
        <w:rPr>
          <w:b/>
          <w:bCs/>
          <w:sz w:val="22"/>
          <w:szCs w:val="22"/>
        </w:rPr>
        <w:t xml:space="preserve"> både nationellt och inom EU</w:t>
      </w:r>
      <w:r w:rsidR="00AC6112">
        <w:rPr>
          <w:b/>
          <w:bCs/>
          <w:sz w:val="22"/>
          <w:szCs w:val="22"/>
        </w:rPr>
        <w:t>, på</w:t>
      </w:r>
      <w:r w:rsidRPr="005E3B69">
        <w:rPr>
          <w:b/>
          <w:bCs/>
          <w:sz w:val="22"/>
          <w:szCs w:val="22"/>
        </w:rPr>
        <w:t xml:space="preserve"> hur klimatneutrala transporter ska se ut och genomföras. </w:t>
      </w:r>
      <w:r w:rsidR="009E0AE3" w:rsidRPr="005E3B69">
        <w:rPr>
          <w:b/>
          <w:bCs/>
          <w:sz w:val="22"/>
          <w:szCs w:val="22"/>
        </w:rPr>
        <w:t xml:space="preserve">Därför har vi på </w:t>
      </w:r>
      <w:proofErr w:type="spellStart"/>
      <w:r w:rsidR="009E0AE3" w:rsidRPr="005E3B69">
        <w:rPr>
          <w:b/>
          <w:bCs/>
          <w:sz w:val="22"/>
          <w:szCs w:val="22"/>
        </w:rPr>
        <w:t>TRB</w:t>
      </w:r>
      <w:proofErr w:type="spellEnd"/>
      <w:r w:rsidR="009E0AE3" w:rsidRPr="005E3B69">
        <w:rPr>
          <w:b/>
          <w:bCs/>
          <w:sz w:val="22"/>
          <w:szCs w:val="22"/>
        </w:rPr>
        <w:t xml:space="preserve"> Sverige tillsammans med våra delägare, under våren och sommaren formulerat och </w:t>
      </w:r>
      <w:r w:rsidRPr="005E3B69">
        <w:rPr>
          <w:b/>
          <w:bCs/>
          <w:sz w:val="22"/>
          <w:szCs w:val="22"/>
        </w:rPr>
        <w:t>undertecknat</w:t>
      </w:r>
      <w:r w:rsidR="009E0AE3" w:rsidRPr="005E3B69">
        <w:rPr>
          <w:b/>
          <w:bCs/>
          <w:sz w:val="22"/>
          <w:szCs w:val="22"/>
        </w:rPr>
        <w:t xml:space="preserve"> – </w:t>
      </w:r>
      <w:proofErr w:type="spellStart"/>
      <w:r w:rsidR="009E0AE3" w:rsidRPr="005E3B69">
        <w:rPr>
          <w:b/>
          <w:bCs/>
          <w:sz w:val="22"/>
          <w:szCs w:val="22"/>
        </w:rPr>
        <w:t>TRB</w:t>
      </w:r>
      <w:proofErr w:type="spellEnd"/>
      <w:r w:rsidR="009E0AE3" w:rsidRPr="005E3B69">
        <w:rPr>
          <w:b/>
          <w:bCs/>
          <w:sz w:val="22"/>
          <w:szCs w:val="22"/>
        </w:rPr>
        <w:t xml:space="preserve"> Klimatprotokoll.</w:t>
      </w:r>
      <w:r w:rsidRPr="005E3B69">
        <w:rPr>
          <w:b/>
          <w:bCs/>
          <w:sz w:val="22"/>
          <w:szCs w:val="22"/>
        </w:rPr>
        <w:t xml:space="preserve"> </w:t>
      </w:r>
      <w:r w:rsidR="00F65FB9">
        <w:rPr>
          <w:b/>
          <w:bCs/>
          <w:sz w:val="22"/>
          <w:szCs w:val="22"/>
        </w:rPr>
        <w:t>Målbilden är</w:t>
      </w:r>
      <w:r w:rsidRPr="005E3B69">
        <w:rPr>
          <w:b/>
          <w:bCs/>
          <w:sz w:val="22"/>
          <w:szCs w:val="22"/>
        </w:rPr>
        <w:t xml:space="preserve"> att vara Klimatneutrala 10 år före (2035) det nationella målet 2045.</w:t>
      </w:r>
    </w:p>
    <w:p w14:paraId="19CAA012" w14:textId="5408D41A" w:rsidR="001F38A7" w:rsidRPr="005E3B69" w:rsidRDefault="001F38A7" w:rsidP="008E3889">
      <w:pPr>
        <w:rPr>
          <w:sz w:val="22"/>
          <w:szCs w:val="22"/>
        </w:rPr>
      </w:pPr>
    </w:p>
    <w:p w14:paraId="18FDAD8A" w14:textId="01F75216" w:rsidR="00F65FB9" w:rsidRDefault="00F65FB9" w:rsidP="008E3889">
      <w:pPr>
        <w:rPr>
          <w:sz w:val="22"/>
          <w:szCs w:val="22"/>
        </w:rPr>
      </w:pPr>
      <w:r w:rsidRPr="005E3B69">
        <w:rPr>
          <w:sz w:val="22"/>
          <w:szCs w:val="22"/>
        </w:rPr>
        <w:t xml:space="preserve">Som </w:t>
      </w:r>
      <w:r w:rsidR="00AC6112">
        <w:rPr>
          <w:sz w:val="22"/>
          <w:szCs w:val="22"/>
        </w:rPr>
        <w:t xml:space="preserve">ett </w:t>
      </w:r>
      <w:r w:rsidRPr="005E3B69">
        <w:rPr>
          <w:sz w:val="22"/>
          <w:szCs w:val="22"/>
        </w:rPr>
        <w:t>första steg siktar vi på att reducera de fossila C</w:t>
      </w:r>
      <w:r w:rsidR="00AC6112">
        <w:rPr>
          <w:sz w:val="22"/>
          <w:szCs w:val="22"/>
        </w:rPr>
        <w:t>O</w:t>
      </w:r>
      <w:r w:rsidRPr="00AC6112">
        <w:rPr>
          <w:sz w:val="22"/>
          <w:szCs w:val="22"/>
          <w:vertAlign w:val="subscript"/>
        </w:rPr>
        <w:t>2</w:t>
      </w:r>
      <w:r w:rsidRPr="005E3B69">
        <w:rPr>
          <w:sz w:val="22"/>
          <w:szCs w:val="22"/>
        </w:rPr>
        <w:t xml:space="preserve">-utsläppen med 70% till 2026 jämfört med 2010. Betydligt snabbare än det nationella målet </w:t>
      </w:r>
      <w:r w:rsidR="00AC6112">
        <w:rPr>
          <w:sz w:val="22"/>
          <w:szCs w:val="22"/>
        </w:rPr>
        <w:t xml:space="preserve">som är </w:t>
      </w:r>
      <w:r w:rsidRPr="005E3B69">
        <w:rPr>
          <w:sz w:val="22"/>
          <w:szCs w:val="22"/>
        </w:rPr>
        <w:t xml:space="preserve">2030. För att sedan gå vidare </w:t>
      </w:r>
      <w:r>
        <w:rPr>
          <w:sz w:val="22"/>
          <w:szCs w:val="22"/>
        </w:rPr>
        <w:t>och bli</w:t>
      </w:r>
      <w:r w:rsidRPr="005E3B69">
        <w:rPr>
          <w:sz w:val="22"/>
          <w:szCs w:val="22"/>
        </w:rPr>
        <w:t xml:space="preserve"> klimatneutrala redan 2035.</w:t>
      </w:r>
    </w:p>
    <w:p w14:paraId="66C6CD61" w14:textId="77777777" w:rsidR="00F65FB9" w:rsidRDefault="00F65FB9" w:rsidP="008E3889">
      <w:pPr>
        <w:rPr>
          <w:sz w:val="22"/>
          <w:szCs w:val="22"/>
        </w:rPr>
      </w:pPr>
    </w:p>
    <w:p w14:paraId="71BDDDA8" w14:textId="4AE3B3EC" w:rsidR="008E3889" w:rsidRPr="00F65FB9" w:rsidRDefault="008E3889" w:rsidP="008E3889">
      <w:pPr>
        <w:rPr>
          <w:rFonts w:ascii="Times New Roman" w:eastAsia="Times New Roman" w:hAnsi="Times New Roman" w:cs="Times New Roman"/>
          <w:lang w:eastAsia="sv-SE"/>
        </w:rPr>
      </w:pPr>
      <w:r w:rsidRPr="005E3B69">
        <w:rPr>
          <w:sz w:val="22"/>
          <w:szCs w:val="22"/>
        </w:rPr>
        <w:t xml:space="preserve">– </w:t>
      </w:r>
      <w:proofErr w:type="spellStart"/>
      <w:proofErr w:type="gramStart"/>
      <w:r w:rsidR="00F65FB9" w:rsidRPr="00F65FB9">
        <w:rPr>
          <w:rFonts w:ascii="Calibri" w:eastAsia="Times New Roman" w:hAnsi="Calibri" w:cs="Times New Roman"/>
          <w:color w:val="000000"/>
          <w:sz w:val="22"/>
          <w:szCs w:val="22"/>
          <w:lang w:eastAsia="sv-SE"/>
        </w:rPr>
        <w:t>TRBs</w:t>
      </w:r>
      <w:proofErr w:type="spellEnd"/>
      <w:proofErr w:type="gramEnd"/>
      <w:r w:rsidR="00F65FB9" w:rsidRPr="00F65FB9">
        <w:rPr>
          <w:rFonts w:ascii="Calibri" w:eastAsia="Times New Roman" w:hAnsi="Calibri" w:cs="Times New Roman"/>
          <w:color w:val="000000"/>
          <w:sz w:val="22"/>
          <w:szCs w:val="22"/>
          <w:lang w:eastAsia="sv-SE"/>
        </w:rPr>
        <w:t xml:space="preserve"> delägarföretag har länge arbetat med miljöfrågor o</w:t>
      </w:r>
      <w:r w:rsidR="00AC6112">
        <w:rPr>
          <w:rFonts w:ascii="Calibri" w:eastAsia="Times New Roman" w:hAnsi="Calibri" w:cs="Times New Roman"/>
          <w:color w:val="000000"/>
          <w:sz w:val="22"/>
          <w:szCs w:val="22"/>
          <w:lang w:eastAsia="sv-SE"/>
        </w:rPr>
        <w:t>ch</w:t>
      </w:r>
      <w:r w:rsidR="00F65FB9" w:rsidRPr="00F65FB9">
        <w:rPr>
          <w:rFonts w:ascii="Calibri" w:eastAsia="Times New Roman" w:hAnsi="Calibri" w:cs="Times New Roman"/>
          <w:color w:val="000000"/>
          <w:sz w:val="22"/>
          <w:szCs w:val="22"/>
          <w:lang w:eastAsia="sv-SE"/>
        </w:rPr>
        <w:t xml:space="preserve"> har ambitioner att alltid ligga i framkant i hållbarhetsfrågorna. </w:t>
      </w:r>
      <w:proofErr w:type="spellStart"/>
      <w:r w:rsidR="00F65FB9" w:rsidRPr="00F65FB9">
        <w:rPr>
          <w:rFonts w:ascii="Calibri" w:eastAsia="Times New Roman" w:hAnsi="Calibri" w:cs="Times New Roman"/>
          <w:color w:val="000000"/>
          <w:sz w:val="22"/>
          <w:szCs w:val="22"/>
          <w:lang w:eastAsia="sv-SE"/>
        </w:rPr>
        <w:t>TRB</w:t>
      </w:r>
      <w:proofErr w:type="spellEnd"/>
      <w:r w:rsidR="00F65FB9" w:rsidRPr="00F65FB9">
        <w:rPr>
          <w:rFonts w:ascii="Calibri" w:eastAsia="Times New Roman" w:hAnsi="Calibri" w:cs="Times New Roman"/>
          <w:color w:val="000000"/>
          <w:sz w:val="22"/>
          <w:szCs w:val="22"/>
          <w:lang w:eastAsia="sv-SE"/>
        </w:rPr>
        <w:t xml:space="preserve"> Klimatprotokoll är ytterligare ett steg för </w:t>
      </w:r>
      <w:proofErr w:type="spellStart"/>
      <w:r w:rsidR="00F65FB9" w:rsidRPr="00F65FB9">
        <w:rPr>
          <w:rFonts w:ascii="Calibri" w:eastAsia="Times New Roman" w:hAnsi="Calibri" w:cs="Times New Roman"/>
          <w:color w:val="000000"/>
          <w:sz w:val="22"/>
          <w:szCs w:val="22"/>
          <w:lang w:eastAsia="sv-SE"/>
        </w:rPr>
        <w:t>TRB</w:t>
      </w:r>
      <w:proofErr w:type="spellEnd"/>
      <w:r w:rsidR="00F65FB9" w:rsidRPr="00F65FB9">
        <w:rPr>
          <w:rFonts w:ascii="Calibri" w:eastAsia="Times New Roman" w:hAnsi="Calibri" w:cs="Times New Roman"/>
          <w:color w:val="000000"/>
          <w:sz w:val="22"/>
          <w:szCs w:val="22"/>
          <w:lang w:eastAsia="sv-SE"/>
        </w:rPr>
        <w:t>-gruppen att positionera sig på marknaden som hållbara och ansvarstagande transportföretag</w:t>
      </w:r>
      <w:r w:rsidR="00B95A93" w:rsidRPr="005E3B69">
        <w:rPr>
          <w:sz w:val="22"/>
          <w:szCs w:val="22"/>
        </w:rPr>
        <w:t xml:space="preserve">, säger Fredrik </w:t>
      </w:r>
      <w:proofErr w:type="spellStart"/>
      <w:r w:rsidR="00B95A93" w:rsidRPr="005E3B69">
        <w:rPr>
          <w:sz w:val="22"/>
          <w:szCs w:val="22"/>
        </w:rPr>
        <w:t>Landegren</w:t>
      </w:r>
      <w:proofErr w:type="spellEnd"/>
      <w:r w:rsidR="00B95A93" w:rsidRPr="005E3B69">
        <w:rPr>
          <w:sz w:val="22"/>
          <w:szCs w:val="22"/>
        </w:rPr>
        <w:t xml:space="preserve"> – VD &amp; drivmedelsansvarig </w:t>
      </w:r>
      <w:proofErr w:type="spellStart"/>
      <w:r w:rsidR="00B95A93" w:rsidRPr="005E3B69">
        <w:rPr>
          <w:sz w:val="22"/>
          <w:szCs w:val="22"/>
        </w:rPr>
        <w:t>TRB</w:t>
      </w:r>
      <w:proofErr w:type="spellEnd"/>
      <w:r w:rsidR="00B95A93" w:rsidRPr="005E3B69">
        <w:rPr>
          <w:sz w:val="22"/>
          <w:szCs w:val="22"/>
        </w:rPr>
        <w:t xml:space="preserve"> Sverige AB.</w:t>
      </w:r>
    </w:p>
    <w:p w14:paraId="4EF81A32" w14:textId="20EA4451" w:rsidR="001F38A7" w:rsidRPr="005E3B69" w:rsidRDefault="001F38A7">
      <w:pPr>
        <w:rPr>
          <w:sz w:val="22"/>
          <w:szCs w:val="22"/>
        </w:rPr>
      </w:pPr>
    </w:p>
    <w:p w14:paraId="564B9CA9" w14:textId="40196485" w:rsidR="00B95A93" w:rsidRPr="005E3B69" w:rsidRDefault="00B95A93">
      <w:pPr>
        <w:rPr>
          <w:b/>
          <w:bCs/>
          <w:sz w:val="22"/>
          <w:szCs w:val="22"/>
        </w:rPr>
      </w:pPr>
      <w:r w:rsidRPr="005E3B69">
        <w:rPr>
          <w:b/>
          <w:bCs/>
          <w:sz w:val="22"/>
          <w:szCs w:val="22"/>
        </w:rPr>
        <w:t>Klimatsmart</w:t>
      </w:r>
      <w:r w:rsidR="00F65FB9">
        <w:rPr>
          <w:b/>
          <w:bCs/>
          <w:sz w:val="22"/>
          <w:szCs w:val="22"/>
        </w:rPr>
        <w:t xml:space="preserve"> resa </w:t>
      </w:r>
      <w:r w:rsidRPr="005E3B69">
        <w:rPr>
          <w:b/>
          <w:bCs/>
          <w:sz w:val="22"/>
          <w:szCs w:val="22"/>
        </w:rPr>
        <w:t>tillsammans</w:t>
      </w:r>
    </w:p>
    <w:p w14:paraId="17A3AB45" w14:textId="23A5BB62" w:rsidR="000D566A" w:rsidRPr="005E3B69" w:rsidRDefault="00B95A93" w:rsidP="000D566A">
      <w:pPr>
        <w:rPr>
          <w:sz w:val="22"/>
          <w:szCs w:val="22"/>
        </w:rPr>
      </w:pPr>
      <w:r w:rsidRPr="005E3B69">
        <w:rPr>
          <w:sz w:val="22"/>
          <w:szCs w:val="22"/>
        </w:rPr>
        <w:t xml:space="preserve">– </w:t>
      </w:r>
      <w:r w:rsidR="00F65FB9" w:rsidRPr="00F65FB9">
        <w:rPr>
          <w:sz w:val="22"/>
          <w:szCs w:val="22"/>
        </w:rPr>
        <w:t>Transportbranschen</w:t>
      </w:r>
      <w:r w:rsidR="00AC6112">
        <w:rPr>
          <w:sz w:val="22"/>
          <w:szCs w:val="22"/>
        </w:rPr>
        <w:t xml:space="preserve"> är</w:t>
      </w:r>
      <w:r w:rsidR="00F65FB9" w:rsidRPr="00F65FB9">
        <w:rPr>
          <w:sz w:val="22"/>
          <w:szCs w:val="22"/>
        </w:rPr>
        <w:t xml:space="preserve"> mitt inne i en stor omställningsresa och det är viktigt att vi tillsammans hittar lösningar för att såväl klara som påskynda omställningen. Samtidigt är transporterna att jämföra med samhällets blodomlopp så en god funktionalitet och kvalitet måste upprätthållas under omställningen. Att delägarna inom </w:t>
      </w:r>
      <w:proofErr w:type="spellStart"/>
      <w:r w:rsidR="00F65FB9" w:rsidRPr="00F65FB9">
        <w:rPr>
          <w:sz w:val="22"/>
          <w:szCs w:val="22"/>
        </w:rPr>
        <w:t>TRB</w:t>
      </w:r>
      <w:proofErr w:type="spellEnd"/>
      <w:r w:rsidR="00F65FB9" w:rsidRPr="00F65FB9">
        <w:rPr>
          <w:sz w:val="22"/>
          <w:szCs w:val="22"/>
        </w:rPr>
        <w:t xml:space="preserve"> enats om ett gemensamt mål och en gemensam resa mot en snabbare omställning kommer medföra fler hållbara affärer samtidigt som vi kan erbjuda marknaden mer klimatsmarta transporter. Tillsammans är vi starkare</w:t>
      </w:r>
      <w:r w:rsidR="000D566A" w:rsidRPr="005E3B69">
        <w:rPr>
          <w:sz w:val="22"/>
          <w:szCs w:val="22"/>
        </w:rPr>
        <w:t>, säger Markus Sundström –</w:t>
      </w:r>
      <w:r w:rsidR="00F65FB9">
        <w:rPr>
          <w:sz w:val="22"/>
          <w:szCs w:val="22"/>
        </w:rPr>
        <w:t xml:space="preserve"> </w:t>
      </w:r>
      <w:r w:rsidR="000D566A" w:rsidRPr="005E3B69">
        <w:rPr>
          <w:sz w:val="22"/>
          <w:szCs w:val="22"/>
        </w:rPr>
        <w:t xml:space="preserve">Ordförande </w:t>
      </w:r>
      <w:proofErr w:type="spellStart"/>
      <w:r w:rsidR="000D566A" w:rsidRPr="005E3B69">
        <w:rPr>
          <w:sz w:val="22"/>
          <w:szCs w:val="22"/>
        </w:rPr>
        <w:t>TRB</w:t>
      </w:r>
      <w:proofErr w:type="spellEnd"/>
      <w:r w:rsidR="000D566A" w:rsidRPr="005E3B69">
        <w:rPr>
          <w:sz w:val="22"/>
          <w:szCs w:val="22"/>
        </w:rPr>
        <w:t xml:space="preserve"> Sverige AB.</w:t>
      </w:r>
    </w:p>
    <w:p w14:paraId="142B08BE" w14:textId="77777777" w:rsidR="00B95A93" w:rsidRPr="005E3B69" w:rsidRDefault="00B95A93">
      <w:pPr>
        <w:rPr>
          <w:sz w:val="22"/>
          <w:szCs w:val="22"/>
        </w:rPr>
      </w:pPr>
    </w:p>
    <w:p w14:paraId="0460BAA4" w14:textId="0CA05BAA" w:rsidR="001F38A7" w:rsidRPr="005E3B69" w:rsidRDefault="001F38A7">
      <w:pPr>
        <w:rPr>
          <w:b/>
          <w:bCs/>
          <w:sz w:val="22"/>
          <w:szCs w:val="22"/>
        </w:rPr>
      </w:pPr>
      <w:r w:rsidRPr="005E3B69">
        <w:rPr>
          <w:b/>
          <w:bCs/>
          <w:sz w:val="22"/>
          <w:szCs w:val="22"/>
        </w:rPr>
        <w:t>Hållbar</w:t>
      </w:r>
      <w:r w:rsidR="000D566A" w:rsidRPr="005E3B69">
        <w:rPr>
          <w:b/>
          <w:bCs/>
          <w:sz w:val="22"/>
          <w:szCs w:val="22"/>
        </w:rPr>
        <w:t>t klimatarbete</w:t>
      </w:r>
    </w:p>
    <w:p w14:paraId="281A40AB" w14:textId="459E8D86" w:rsidR="004410CE" w:rsidRPr="005E3B69" w:rsidRDefault="000D566A" w:rsidP="000D566A">
      <w:pPr>
        <w:rPr>
          <w:sz w:val="22"/>
          <w:szCs w:val="22"/>
        </w:rPr>
      </w:pPr>
      <w:r w:rsidRPr="005E3B69">
        <w:rPr>
          <w:sz w:val="22"/>
          <w:szCs w:val="22"/>
        </w:rPr>
        <w:t xml:space="preserve">– Det är viktigt att </w:t>
      </w:r>
      <w:proofErr w:type="spellStart"/>
      <w:r w:rsidRPr="005E3B69">
        <w:rPr>
          <w:sz w:val="22"/>
          <w:szCs w:val="22"/>
        </w:rPr>
        <w:t>TRB</w:t>
      </w:r>
      <w:proofErr w:type="spellEnd"/>
      <w:r w:rsidRPr="005E3B69">
        <w:rPr>
          <w:sz w:val="22"/>
          <w:szCs w:val="22"/>
        </w:rPr>
        <w:t xml:space="preserve"> Klimatprotokoll går att genomföra på ett hållbart sätt. Därför har vi delat upp det i tre delar – Bilen, Bränslet och Beteendet. Allt för att kunna mäta och förbättra </w:t>
      </w:r>
      <w:r w:rsidR="005E3B69" w:rsidRPr="005E3B69">
        <w:rPr>
          <w:sz w:val="22"/>
          <w:szCs w:val="22"/>
        </w:rPr>
        <w:t>våra insatser</w:t>
      </w:r>
      <w:r w:rsidRPr="005E3B69">
        <w:rPr>
          <w:sz w:val="22"/>
          <w:szCs w:val="22"/>
        </w:rPr>
        <w:t xml:space="preserve"> för klimatet hela vägen mot </w:t>
      </w:r>
      <w:r w:rsidR="00AC6112" w:rsidRPr="005E3B69">
        <w:rPr>
          <w:sz w:val="22"/>
          <w:szCs w:val="22"/>
        </w:rPr>
        <w:t>att bli</w:t>
      </w:r>
      <w:r w:rsidRPr="005E3B69">
        <w:rPr>
          <w:sz w:val="22"/>
          <w:szCs w:val="22"/>
        </w:rPr>
        <w:t xml:space="preserve"> klimatneutrala 2035, säger Petra </w:t>
      </w:r>
      <w:proofErr w:type="spellStart"/>
      <w:r w:rsidRPr="005E3B69">
        <w:rPr>
          <w:sz w:val="22"/>
          <w:szCs w:val="22"/>
        </w:rPr>
        <w:t>Brinkhoff</w:t>
      </w:r>
      <w:proofErr w:type="spellEnd"/>
      <w:r w:rsidRPr="005E3B69">
        <w:rPr>
          <w:sz w:val="22"/>
          <w:szCs w:val="22"/>
        </w:rPr>
        <w:t xml:space="preserve"> – Hållbarhetsansvarig </w:t>
      </w:r>
      <w:proofErr w:type="spellStart"/>
      <w:r w:rsidRPr="005E3B69">
        <w:rPr>
          <w:sz w:val="22"/>
          <w:szCs w:val="22"/>
        </w:rPr>
        <w:t>TRB</w:t>
      </w:r>
      <w:proofErr w:type="spellEnd"/>
      <w:r w:rsidRPr="005E3B69">
        <w:rPr>
          <w:sz w:val="22"/>
          <w:szCs w:val="22"/>
        </w:rPr>
        <w:t xml:space="preserve"> Sverige AB.</w:t>
      </w:r>
    </w:p>
    <w:p w14:paraId="55867339" w14:textId="21FF3F1B" w:rsidR="000D566A" w:rsidRPr="005E3B69" w:rsidRDefault="000D566A">
      <w:pPr>
        <w:rPr>
          <w:sz w:val="22"/>
          <w:szCs w:val="22"/>
        </w:rPr>
      </w:pPr>
    </w:p>
    <w:p w14:paraId="65A81920" w14:textId="42BF2FAD" w:rsidR="000D566A" w:rsidRPr="005E3B69" w:rsidRDefault="000D566A" w:rsidP="000D566A">
      <w:pPr>
        <w:rPr>
          <w:b/>
          <w:bCs/>
          <w:sz w:val="22"/>
          <w:szCs w:val="22"/>
        </w:rPr>
      </w:pPr>
      <w:r w:rsidRPr="005E3B69">
        <w:rPr>
          <w:sz w:val="22"/>
          <w:szCs w:val="22"/>
        </w:rPr>
        <w:t xml:space="preserve">Läs mer och följ vårt arbete mot en klimatneutral framtid på </w:t>
      </w:r>
      <w:hyperlink r:id="rId7" w:history="1">
        <w:r w:rsidRPr="0041107A">
          <w:rPr>
            <w:rStyle w:val="Hyperlnk"/>
            <w:b/>
            <w:bCs/>
            <w:sz w:val="22"/>
            <w:szCs w:val="22"/>
          </w:rPr>
          <w:t>trbklimatprotokoll.se</w:t>
        </w:r>
      </w:hyperlink>
    </w:p>
    <w:p w14:paraId="5C0F86E5" w14:textId="77777777" w:rsidR="005E3B69" w:rsidRPr="005E3B69" w:rsidRDefault="005E3B69" w:rsidP="000D566A">
      <w:pPr>
        <w:rPr>
          <w:b/>
          <w:bCs/>
          <w:sz w:val="22"/>
          <w:szCs w:val="22"/>
        </w:rPr>
      </w:pPr>
    </w:p>
    <w:p w14:paraId="7DD649CB" w14:textId="243E7736" w:rsidR="005E3B69" w:rsidRPr="005E3B69" w:rsidRDefault="005E3B69" w:rsidP="000D566A">
      <w:pPr>
        <w:rPr>
          <w:b/>
          <w:bCs/>
          <w:sz w:val="22"/>
          <w:szCs w:val="22"/>
        </w:rPr>
      </w:pPr>
      <w:r w:rsidRPr="005E3B69">
        <w:rPr>
          <w:b/>
          <w:bCs/>
          <w:sz w:val="22"/>
          <w:szCs w:val="22"/>
        </w:rPr>
        <w:t xml:space="preserve">Se vår presentationsfilm för </w:t>
      </w:r>
      <w:proofErr w:type="spellStart"/>
      <w:r w:rsidRPr="005E3B69">
        <w:rPr>
          <w:b/>
          <w:bCs/>
          <w:sz w:val="22"/>
          <w:szCs w:val="22"/>
        </w:rPr>
        <w:t>TRB</w:t>
      </w:r>
      <w:proofErr w:type="spellEnd"/>
      <w:r w:rsidRPr="005E3B69">
        <w:rPr>
          <w:b/>
          <w:bCs/>
          <w:sz w:val="22"/>
          <w:szCs w:val="22"/>
        </w:rPr>
        <w:t xml:space="preserve"> Klimatprotokoll här:</w:t>
      </w:r>
      <w:r w:rsidR="0041107A">
        <w:rPr>
          <w:b/>
          <w:bCs/>
          <w:sz w:val="22"/>
          <w:szCs w:val="22"/>
        </w:rPr>
        <w:t xml:space="preserve"> </w:t>
      </w:r>
      <w:hyperlink r:id="rId8" w:history="1">
        <w:r w:rsidR="0041107A" w:rsidRPr="0041107A">
          <w:rPr>
            <w:rStyle w:val="Hyperlnk"/>
            <w:b/>
            <w:bCs/>
            <w:sz w:val="22"/>
            <w:szCs w:val="22"/>
          </w:rPr>
          <w:t>https://trbklimatprotokoll.se/film/</w:t>
        </w:r>
      </w:hyperlink>
    </w:p>
    <w:p w14:paraId="3851244C" w14:textId="77777777" w:rsidR="005E3B69" w:rsidRPr="005E3B69" w:rsidRDefault="005E3B69" w:rsidP="000D566A">
      <w:pPr>
        <w:rPr>
          <w:b/>
          <w:bCs/>
          <w:sz w:val="22"/>
          <w:szCs w:val="22"/>
        </w:rPr>
      </w:pPr>
    </w:p>
    <w:p w14:paraId="613E8FBE" w14:textId="65CF888C" w:rsidR="000D566A" w:rsidRPr="005E3B69" w:rsidRDefault="000D566A">
      <w:pPr>
        <w:rPr>
          <w:b/>
          <w:bCs/>
          <w:sz w:val="22"/>
          <w:szCs w:val="22"/>
        </w:rPr>
      </w:pPr>
      <w:r w:rsidRPr="005E3B69">
        <w:rPr>
          <w:b/>
          <w:bCs/>
          <w:sz w:val="22"/>
          <w:szCs w:val="22"/>
        </w:rPr>
        <w:t>För mer information, kontakta:</w:t>
      </w:r>
    </w:p>
    <w:p w14:paraId="1C28DBDE" w14:textId="547A8EE8" w:rsidR="000D566A" w:rsidRPr="005E3B69" w:rsidRDefault="000D566A" w:rsidP="000D566A">
      <w:pPr>
        <w:rPr>
          <w:sz w:val="22"/>
          <w:szCs w:val="22"/>
        </w:rPr>
      </w:pPr>
      <w:r w:rsidRPr="005E3B69">
        <w:rPr>
          <w:sz w:val="22"/>
          <w:szCs w:val="22"/>
        </w:rPr>
        <w:t xml:space="preserve">Fredrik </w:t>
      </w:r>
      <w:proofErr w:type="spellStart"/>
      <w:r w:rsidRPr="005E3B69">
        <w:rPr>
          <w:sz w:val="22"/>
          <w:szCs w:val="22"/>
        </w:rPr>
        <w:t>Landegren</w:t>
      </w:r>
      <w:proofErr w:type="spellEnd"/>
      <w:r w:rsidRPr="005E3B69">
        <w:rPr>
          <w:sz w:val="22"/>
          <w:szCs w:val="22"/>
        </w:rPr>
        <w:t xml:space="preserve">, VD &amp; Drivmedelsansvarig </w:t>
      </w:r>
      <w:proofErr w:type="spellStart"/>
      <w:r w:rsidRPr="005E3B69">
        <w:rPr>
          <w:sz w:val="22"/>
          <w:szCs w:val="22"/>
        </w:rPr>
        <w:t>TRB</w:t>
      </w:r>
      <w:proofErr w:type="spellEnd"/>
      <w:r w:rsidRPr="005E3B69">
        <w:rPr>
          <w:sz w:val="22"/>
          <w:szCs w:val="22"/>
        </w:rPr>
        <w:t xml:space="preserve"> Sverige, Tel. 033 -10 24 20, </w:t>
      </w:r>
      <w:hyperlink r:id="rId9" w:history="1">
        <w:r w:rsidR="005E3B69" w:rsidRPr="005E3B69">
          <w:rPr>
            <w:rStyle w:val="Hyperlnk"/>
            <w:sz w:val="22"/>
            <w:szCs w:val="22"/>
          </w:rPr>
          <w:t>fredrik.landegren@trb.se</w:t>
        </w:r>
      </w:hyperlink>
    </w:p>
    <w:p w14:paraId="507446B9" w14:textId="7CC94B58" w:rsidR="005E3B69" w:rsidRPr="005E3B69" w:rsidRDefault="005E3B69" w:rsidP="000D566A">
      <w:pPr>
        <w:rPr>
          <w:sz w:val="22"/>
          <w:szCs w:val="22"/>
        </w:rPr>
      </w:pPr>
    </w:p>
    <w:p w14:paraId="3E15C1C3" w14:textId="1C5D193D" w:rsidR="005E3B69" w:rsidRPr="005E3B69" w:rsidRDefault="005E3B69" w:rsidP="000D566A">
      <w:pPr>
        <w:rPr>
          <w:sz w:val="22"/>
          <w:szCs w:val="22"/>
        </w:rPr>
      </w:pPr>
      <w:r w:rsidRPr="005E3B69">
        <w:rPr>
          <w:sz w:val="22"/>
          <w:szCs w:val="22"/>
        </w:rPr>
        <w:t xml:space="preserve">Bilder &amp; mer pressmaterial hittar ni på: </w:t>
      </w:r>
      <w:r w:rsidRPr="005E3B69">
        <w:rPr>
          <w:b/>
          <w:bCs/>
          <w:sz w:val="22"/>
          <w:szCs w:val="22"/>
        </w:rPr>
        <w:t>trbklimatprotokoll.se</w:t>
      </w:r>
      <w:r w:rsidRPr="005E3B69">
        <w:rPr>
          <w:sz w:val="22"/>
          <w:szCs w:val="22"/>
        </w:rPr>
        <w:t xml:space="preserve"> eller kontakta </w:t>
      </w:r>
      <w:r>
        <w:rPr>
          <w:sz w:val="22"/>
          <w:szCs w:val="22"/>
        </w:rPr>
        <w:br/>
      </w:r>
      <w:r w:rsidRPr="005E3B69">
        <w:rPr>
          <w:sz w:val="22"/>
          <w:szCs w:val="22"/>
        </w:rPr>
        <w:t xml:space="preserve">Fredrik </w:t>
      </w:r>
      <w:proofErr w:type="spellStart"/>
      <w:r w:rsidRPr="005E3B69">
        <w:rPr>
          <w:sz w:val="22"/>
          <w:szCs w:val="22"/>
        </w:rPr>
        <w:t>Landegren</w:t>
      </w:r>
      <w:proofErr w:type="spellEnd"/>
      <w:r w:rsidRPr="005E3B69">
        <w:rPr>
          <w:sz w:val="22"/>
          <w:szCs w:val="22"/>
        </w:rPr>
        <w:t xml:space="preserve"> här ovan.</w:t>
      </w:r>
    </w:p>
    <w:p w14:paraId="58EAFFFA" w14:textId="77777777" w:rsidR="000D566A" w:rsidRPr="004410CE" w:rsidRDefault="000D566A"/>
    <w:p w14:paraId="4BC466A0" w14:textId="48A1E735" w:rsidR="004410CE" w:rsidRPr="004410CE" w:rsidRDefault="004410CE"/>
    <w:p w14:paraId="062FC95A" w14:textId="753DA7B1" w:rsidR="004410CE" w:rsidRPr="004410CE" w:rsidRDefault="004410CE">
      <w:pPr>
        <w:rPr>
          <w:sz w:val="16"/>
          <w:szCs w:val="16"/>
        </w:rPr>
      </w:pPr>
      <w:proofErr w:type="spellStart"/>
      <w:r w:rsidRPr="004410CE">
        <w:rPr>
          <w:rFonts w:eastAsia="Times New Roman" w:cs="Open Sans"/>
          <w:b/>
          <w:bCs/>
          <w:i/>
          <w:iCs/>
          <w:color w:val="191919"/>
          <w:sz w:val="18"/>
          <w:szCs w:val="18"/>
          <w:shd w:val="clear" w:color="auto" w:fill="FBFBFB"/>
          <w:lang w:eastAsia="sv-SE"/>
        </w:rPr>
        <w:t>TRB</w:t>
      </w:r>
      <w:proofErr w:type="spellEnd"/>
      <w:r w:rsidRPr="004410CE">
        <w:rPr>
          <w:rFonts w:eastAsia="Times New Roman" w:cs="Open Sans"/>
          <w:b/>
          <w:bCs/>
          <w:i/>
          <w:iCs/>
          <w:color w:val="191919"/>
          <w:sz w:val="18"/>
          <w:szCs w:val="18"/>
          <w:shd w:val="clear" w:color="auto" w:fill="FBFBFB"/>
          <w:lang w:eastAsia="sv-SE"/>
        </w:rPr>
        <w:t xml:space="preserve"> Sverige AB</w:t>
      </w:r>
      <w:r w:rsidRPr="004410CE">
        <w:rPr>
          <w:rFonts w:eastAsia="Times New Roman" w:cs="Open Sans"/>
          <w:i/>
          <w:iCs/>
          <w:color w:val="191919"/>
          <w:sz w:val="18"/>
          <w:szCs w:val="18"/>
          <w:shd w:val="clear" w:color="auto" w:fill="FBFBFB"/>
          <w:lang w:eastAsia="sv-SE"/>
        </w:rPr>
        <w:t xml:space="preserve"> är ett branschföretag inom transportnäringen som ägs av tolv större transport- och logistikföretag runt om i Sverige. Tillsammans omsätter </w:t>
      </w:r>
      <w:proofErr w:type="spellStart"/>
      <w:r w:rsidRPr="004410CE">
        <w:rPr>
          <w:rFonts w:eastAsia="Times New Roman" w:cs="Open Sans"/>
          <w:i/>
          <w:iCs/>
          <w:color w:val="191919"/>
          <w:sz w:val="18"/>
          <w:szCs w:val="18"/>
          <w:shd w:val="clear" w:color="auto" w:fill="FBFBFB"/>
          <w:lang w:eastAsia="sv-SE"/>
        </w:rPr>
        <w:t>TRB:s</w:t>
      </w:r>
      <w:proofErr w:type="spellEnd"/>
      <w:r w:rsidRPr="004410CE">
        <w:rPr>
          <w:rFonts w:eastAsia="Times New Roman" w:cs="Open Sans"/>
          <w:i/>
          <w:iCs/>
          <w:color w:val="191919"/>
          <w:sz w:val="18"/>
          <w:szCs w:val="18"/>
          <w:shd w:val="clear" w:color="auto" w:fill="FBFBFB"/>
          <w:lang w:eastAsia="sv-SE"/>
        </w:rPr>
        <w:t xml:space="preserve"> delägarföretag drygt 15 miljarder kronor och förfogar över cirka 6 500 fordon och arbetsmaskiner. </w:t>
      </w:r>
      <w:proofErr w:type="spellStart"/>
      <w:r w:rsidRPr="004410CE">
        <w:rPr>
          <w:rFonts w:eastAsia="Times New Roman" w:cs="Open Sans"/>
          <w:i/>
          <w:iCs/>
          <w:color w:val="191919"/>
          <w:sz w:val="18"/>
          <w:szCs w:val="18"/>
          <w:shd w:val="clear" w:color="auto" w:fill="FBFBFB"/>
          <w:lang w:eastAsia="sv-SE"/>
        </w:rPr>
        <w:t>TRB</w:t>
      </w:r>
      <w:proofErr w:type="spellEnd"/>
      <w:r w:rsidRPr="004410CE">
        <w:rPr>
          <w:rFonts w:eastAsia="Times New Roman" w:cs="Open Sans"/>
          <w:i/>
          <w:iCs/>
          <w:color w:val="191919"/>
          <w:sz w:val="18"/>
          <w:szCs w:val="18"/>
          <w:shd w:val="clear" w:color="auto" w:fill="FBFBFB"/>
          <w:lang w:eastAsia="sv-SE"/>
        </w:rPr>
        <w:t xml:space="preserve">-nätverket driver gemensamt drygt 100 drivmedelsanläggningar med stort fokus på att erbjuda flera förnyelsebara drivmedel för omställning mot mer miljö- och klimatsmarta transporter. Med kunskap som drivkraft har </w:t>
      </w:r>
      <w:proofErr w:type="spellStart"/>
      <w:r w:rsidRPr="004410CE">
        <w:rPr>
          <w:rFonts w:eastAsia="Times New Roman" w:cs="Open Sans"/>
          <w:i/>
          <w:iCs/>
          <w:color w:val="191919"/>
          <w:sz w:val="18"/>
          <w:szCs w:val="18"/>
          <w:shd w:val="clear" w:color="auto" w:fill="FBFBFB"/>
          <w:lang w:eastAsia="sv-SE"/>
        </w:rPr>
        <w:t>TRB</w:t>
      </w:r>
      <w:proofErr w:type="spellEnd"/>
      <w:r w:rsidRPr="004410CE">
        <w:rPr>
          <w:rFonts w:eastAsia="Times New Roman" w:cs="Open Sans"/>
          <w:i/>
          <w:iCs/>
          <w:color w:val="191919"/>
          <w:sz w:val="18"/>
          <w:szCs w:val="18"/>
          <w:shd w:val="clear" w:color="auto" w:fill="FBFBFB"/>
          <w:lang w:eastAsia="sv-SE"/>
        </w:rPr>
        <w:t xml:space="preserve"> fokus på drivmedel, miljö och trafiksäkerhet.</w:t>
      </w:r>
    </w:p>
    <w:sectPr w:rsidR="004410CE" w:rsidRPr="004410CE" w:rsidSect="00F93B4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1580" w14:textId="77777777" w:rsidR="001F5998" w:rsidRDefault="001F5998" w:rsidP="00EB3DF9">
      <w:r>
        <w:separator/>
      </w:r>
    </w:p>
  </w:endnote>
  <w:endnote w:type="continuationSeparator" w:id="0">
    <w:p w14:paraId="0A62BFB5" w14:textId="77777777" w:rsidR="001F5998" w:rsidRDefault="001F5998" w:rsidP="00EB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991B" w14:textId="77777777" w:rsidR="001F5998" w:rsidRDefault="001F5998" w:rsidP="00EB3DF9">
      <w:r>
        <w:separator/>
      </w:r>
    </w:p>
  </w:footnote>
  <w:footnote w:type="continuationSeparator" w:id="0">
    <w:p w14:paraId="06FD72FC" w14:textId="77777777" w:rsidR="001F5998" w:rsidRDefault="001F5998" w:rsidP="00EB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610E" w14:textId="28AA109D" w:rsidR="00EB3DF9" w:rsidRDefault="00EB3DF9">
    <w:pPr>
      <w:pStyle w:val="Sidhuvud"/>
    </w:pPr>
    <w:r>
      <w:rPr>
        <w:noProof/>
      </w:rPr>
      <w:drawing>
        <wp:anchor distT="0" distB="0" distL="114300" distR="114300" simplePos="0" relativeHeight="251658240" behindDoc="1" locked="0" layoutInCell="1" allowOverlap="1" wp14:anchorId="1F4C1A8C" wp14:editId="36D9FC52">
          <wp:simplePos x="0" y="0"/>
          <wp:positionH relativeFrom="column">
            <wp:posOffset>5314309</wp:posOffset>
          </wp:positionH>
          <wp:positionV relativeFrom="paragraph">
            <wp:posOffset>2807</wp:posOffset>
          </wp:positionV>
          <wp:extent cx="693019" cy="952901"/>
          <wp:effectExtent l="0" t="0" r="571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696097" cy="957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6039A"/>
    <w:multiLevelType w:val="hybridMultilevel"/>
    <w:tmpl w:val="78002648"/>
    <w:lvl w:ilvl="0" w:tplc="42BCA3C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C2E04"/>
    <w:multiLevelType w:val="hybridMultilevel"/>
    <w:tmpl w:val="E57A3AC6"/>
    <w:lvl w:ilvl="0" w:tplc="1DD2677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FB7D02"/>
    <w:multiLevelType w:val="hybridMultilevel"/>
    <w:tmpl w:val="4ECEC936"/>
    <w:lvl w:ilvl="0" w:tplc="195EB2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275D4B"/>
    <w:multiLevelType w:val="hybridMultilevel"/>
    <w:tmpl w:val="A7562CE4"/>
    <w:lvl w:ilvl="0" w:tplc="A35EE98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B6688A"/>
    <w:multiLevelType w:val="hybridMultilevel"/>
    <w:tmpl w:val="5C32745A"/>
    <w:lvl w:ilvl="0" w:tplc="6AF819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3"/>
    <w:rsid w:val="00084A79"/>
    <w:rsid w:val="000D566A"/>
    <w:rsid w:val="001F38A7"/>
    <w:rsid w:val="001F5998"/>
    <w:rsid w:val="00334FD6"/>
    <w:rsid w:val="00353DD8"/>
    <w:rsid w:val="0041107A"/>
    <w:rsid w:val="004410CE"/>
    <w:rsid w:val="005E3B69"/>
    <w:rsid w:val="008440A4"/>
    <w:rsid w:val="008A6B8A"/>
    <w:rsid w:val="008E3889"/>
    <w:rsid w:val="009E0AE3"/>
    <w:rsid w:val="00AC6112"/>
    <w:rsid w:val="00B95A93"/>
    <w:rsid w:val="00C73008"/>
    <w:rsid w:val="00CC11A3"/>
    <w:rsid w:val="00EB3DF9"/>
    <w:rsid w:val="00F26ADF"/>
    <w:rsid w:val="00F65FB9"/>
    <w:rsid w:val="00F93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5B30"/>
  <w15:chartTrackingRefBased/>
  <w15:docId w15:val="{D39091D4-C979-CF40-B247-055BF69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3889"/>
    <w:pPr>
      <w:ind w:left="720"/>
      <w:contextualSpacing/>
    </w:pPr>
  </w:style>
  <w:style w:type="character" w:styleId="Hyperlnk">
    <w:name w:val="Hyperlink"/>
    <w:basedOn w:val="Standardstycketeckensnitt"/>
    <w:uiPriority w:val="99"/>
    <w:unhideWhenUsed/>
    <w:rsid w:val="005E3B69"/>
    <w:rPr>
      <w:color w:val="0563C1" w:themeColor="hyperlink"/>
      <w:u w:val="single"/>
    </w:rPr>
  </w:style>
  <w:style w:type="character" w:styleId="Olstomnmnande">
    <w:name w:val="Unresolved Mention"/>
    <w:basedOn w:val="Standardstycketeckensnitt"/>
    <w:uiPriority w:val="99"/>
    <w:semiHidden/>
    <w:unhideWhenUsed/>
    <w:rsid w:val="005E3B69"/>
    <w:rPr>
      <w:color w:val="605E5C"/>
      <w:shd w:val="clear" w:color="auto" w:fill="E1DFDD"/>
    </w:rPr>
  </w:style>
  <w:style w:type="paragraph" w:styleId="Sidhuvud">
    <w:name w:val="header"/>
    <w:basedOn w:val="Normal"/>
    <w:link w:val="SidhuvudChar"/>
    <w:uiPriority w:val="99"/>
    <w:unhideWhenUsed/>
    <w:rsid w:val="00EB3DF9"/>
    <w:pPr>
      <w:tabs>
        <w:tab w:val="center" w:pos="4536"/>
        <w:tab w:val="right" w:pos="9072"/>
      </w:tabs>
    </w:pPr>
  </w:style>
  <w:style w:type="character" w:customStyle="1" w:styleId="SidhuvudChar">
    <w:name w:val="Sidhuvud Char"/>
    <w:basedOn w:val="Standardstycketeckensnitt"/>
    <w:link w:val="Sidhuvud"/>
    <w:uiPriority w:val="99"/>
    <w:rsid w:val="00EB3DF9"/>
  </w:style>
  <w:style w:type="paragraph" w:styleId="Sidfot">
    <w:name w:val="footer"/>
    <w:basedOn w:val="Normal"/>
    <w:link w:val="SidfotChar"/>
    <w:uiPriority w:val="99"/>
    <w:unhideWhenUsed/>
    <w:rsid w:val="00EB3DF9"/>
    <w:pPr>
      <w:tabs>
        <w:tab w:val="center" w:pos="4536"/>
        <w:tab w:val="right" w:pos="9072"/>
      </w:tabs>
    </w:pPr>
  </w:style>
  <w:style w:type="character" w:customStyle="1" w:styleId="SidfotChar">
    <w:name w:val="Sidfot Char"/>
    <w:basedOn w:val="Standardstycketeckensnitt"/>
    <w:link w:val="Sidfot"/>
    <w:uiPriority w:val="99"/>
    <w:rsid w:val="00EB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3567">
      <w:bodyDiv w:val="1"/>
      <w:marLeft w:val="0"/>
      <w:marRight w:val="0"/>
      <w:marTop w:val="0"/>
      <w:marBottom w:val="0"/>
      <w:divBdr>
        <w:top w:val="none" w:sz="0" w:space="0" w:color="auto"/>
        <w:left w:val="none" w:sz="0" w:space="0" w:color="auto"/>
        <w:bottom w:val="none" w:sz="0" w:space="0" w:color="auto"/>
        <w:right w:val="none" w:sz="0" w:space="0" w:color="auto"/>
      </w:divBdr>
    </w:div>
    <w:div w:id="319122741">
      <w:bodyDiv w:val="1"/>
      <w:marLeft w:val="0"/>
      <w:marRight w:val="0"/>
      <w:marTop w:val="0"/>
      <w:marBottom w:val="0"/>
      <w:divBdr>
        <w:top w:val="none" w:sz="0" w:space="0" w:color="auto"/>
        <w:left w:val="none" w:sz="0" w:space="0" w:color="auto"/>
        <w:bottom w:val="none" w:sz="0" w:space="0" w:color="auto"/>
        <w:right w:val="none" w:sz="0" w:space="0" w:color="auto"/>
      </w:divBdr>
    </w:div>
    <w:div w:id="1086461450">
      <w:bodyDiv w:val="1"/>
      <w:marLeft w:val="0"/>
      <w:marRight w:val="0"/>
      <w:marTop w:val="0"/>
      <w:marBottom w:val="0"/>
      <w:divBdr>
        <w:top w:val="none" w:sz="0" w:space="0" w:color="auto"/>
        <w:left w:val="none" w:sz="0" w:space="0" w:color="auto"/>
        <w:bottom w:val="none" w:sz="0" w:space="0" w:color="auto"/>
        <w:right w:val="none" w:sz="0" w:space="0" w:color="auto"/>
      </w:divBdr>
    </w:div>
    <w:div w:id="1098985014">
      <w:bodyDiv w:val="1"/>
      <w:marLeft w:val="0"/>
      <w:marRight w:val="0"/>
      <w:marTop w:val="0"/>
      <w:marBottom w:val="0"/>
      <w:divBdr>
        <w:top w:val="none" w:sz="0" w:space="0" w:color="auto"/>
        <w:left w:val="none" w:sz="0" w:space="0" w:color="auto"/>
        <w:bottom w:val="none" w:sz="0" w:space="0" w:color="auto"/>
        <w:right w:val="none" w:sz="0" w:space="0" w:color="auto"/>
      </w:divBdr>
    </w:div>
    <w:div w:id="14127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bklimatprotokoll.se/film/" TargetMode="External"/><Relationship Id="rId3" Type="http://schemas.openxmlformats.org/officeDocument/2006/relationships/settings" Target="settings.xml"/><Relationship Id="rId7" Type="http://schemas.openxmlformats.org/officeDocument/2006/relationships/hyperlink" Target="https://trbklimatprotokol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drik.landegren@tr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496</Words>
  <Characters>2634</Characters>
  <Application>Microsoft Office Word</Application>
  <DocSecurity>0</DocSecurity>
  <Lines>21</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Sommar</dc:creator>
  <cp:keywords/>
  <dc:description/>
  <cp:lastModifiedBy>Henrik Sommar</cp:lastModifiedBy>
  <cp:revision>14</cp:revision>
  <dcterms:created xsi:type="dcterms:W3CDTF">2021-08-07T08:38:00Z</dcterms:created>
  <dcterms:modified xsi:type="dcterms:W3CDTF">2021-08-18T09:00:00Z</dcterms:modified>
</cp:coreProperties>
</file>